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15E5C" w14:textId="0F1F5D13" w:rsidR="004D5200" w:rsidRDefault="00E71CDA">
      <w:r>
        <w:t xml:space="preserve">A partire </w:t>
      </w:r>
      <w:r w:rsidR="00A76966">
        <w:t>dalla data del 17.05.2021 dove è avvenuta la seduta costitutiva</w:t>
      </w:r>
      <w:r w:rsidR="00460882">
        <w:t xml:space="preserve"> e</w:t>
      </w:r>
      <w:r w:rsidR="00A76966">
        <w:t xml:space="preserve"> l’insediamento del nuovo Consiglio Comunale</w:t>
      </w:r>
      <w:r w:rsidR="00460882">
        <w:t>,</w:t>
      </w:r>
      <w:r w:rsidR="00A76966">
        <w:t xml:space="preserve"> abbiamo avuto altre 5 sedute.</w:t>
      </w:r>
    </w:p>
    <w:p w14:paraId="15610C93" w14:textId="4977E192" w:rsidR="00A76966" w:rsidRDefault="00A76966">
      <w:r>
        <w:t>Nella prima in data 21.6.2021 abbiamo votato 3 messaggi e precisamente</w:t>
      </w:r>
    </w:p>
    <w:p w14:paraId="17158511" w14:textId="346E320B" w:rsidR="00A76966" w:rsidRDefault="00A76966">
      <w:r>
        <w:t>Lo Stanziamento di un credito di fr. 288'000.00 per la progettazione di un posteggio coperto e la sistemazione della piazza di S. Silvestro ad Arasio.</w:t>
      </w:r>
    </w:p>
    <w:p w14:paraId="0282959C" w14:textId="63646731" w:rsidR="00A76966" w:rsidRDefault="00A76966">
      <w:r>
        <w:t>Lo stanziamento di un credito di FR. 1'240</w:t>
      </w:r>
      <w:r w:rsidR="0032765D">
        <w:t>'</w:t>
      </w:r>
      <w:r>
        <w:t>000</w:t>
      </w:r>
      <w:r w:rsidR="0032765D">
        <w:t>.00 per l’approvazione della variante del PGS e la realizzazione di un canale di ritenzione ed il rifacimento e spostamento della canalizzazione nella tratta PGS 175-170, in località Giroggio a Gentilino (praticamente rimane sul prato antistante al</w:t>
      </w:r>
      <w:r w:rsidR="0090127F">
        <w:t xml:space="preserve"> Principe Leopoldo situato sul sedime di Gentili</w:t>
      </w:r>
      <w:r w:rsidR="00460882">
        <w:t>no</w:t>
      </w:r>
      <w:r w:rsidR="0090127F">
        <w:t>)</w:t>
      </w:r>
    </w:p>
    <w:p w14:paraId="6AAF3589" w14:textId="52C1AE2B" w:rsidR="0090127F" w:rsidRDefault="0090127F">
      <w:r>
        <w:t>Il rinnovo della convenzione tra Comune di Collina d’Oro e la Fondazione Hermann Hesse Montagnola per il sostegno del Comune di Collina d’O</w:t>
      </w:r>
      <w:r w:rsidR="00460882">
        <w:t>ro a favore della</w:t>
      </w:r>
      <w:r>
        <w:t xml:space="preserve"> Fondazione (periodo 2022-2026)</w:t>
      </w:r>
    </w:p>
    <w:p w14:paraId="656023CB" w14:textId="6DB483A0" w:rsidR="0090127F" w:rsidRDefault="0090127F">
      <w:r>
        <w:t>Tutti e tre messaggi sono stati accolti.</w:t>
      </w:r>
    </w:p>
    <w:p w14:paraId="1CE90A52" w14:textId="73FECE5C" w:rsidR="0090127F" w:rsidRDefault="0090127F">
      <w:r>
        <w:t>Nella seduta del 18.10.2021 abbiamo avuto 8 domande di naturalizzazioni tutte accolte</w:t>
      </w:r>
    </w:p>
    <w:p w14:paraId="113F845A" w14:textId="33F40147" w:rsidR="00C354A5" w:rsidRDefault="00C354A5">
      <w:r>
        <w:t>L’adozione del nuovo Regolamento Organico Comunale del comune di Collina d’Oro</w:t>
      </w:r>
    </w:p>
    <w:p w14:paraId="32E1DC48" w14:textId="5116C67D" w:rsidR="00C354A5" w:rsidRDefault="00C354A5">
      <w:r>
        <w:t>L’Approvazione della variante di PR relativa allo spa</w:t>
      </w:r>
      <w:r>
        <w:rPr>
          <w:lang w:val="it-IT"/>
        </w:rPr>
        <w:t>z</w:t>
      </w:r>
      <w:r>
        <w:t>io riservato alle acque ed una richiesta di un credito di FR. 40'000,00 per il completamento della procedura pianificatoria.</w:t>
      </w:r>
    </w:p>
    <w:p w14:paraId="71C9868B" w14:textId="2A6CCA3B" w:rsidR="00C354A5" w:rsidRDefault="00C354A5">
      <w:r>
        <w:t>Tutti e due i messaggi sono stati accolti.</w:t>
      </w:r>
    </w:p>
    <w:p w14:paraId="2A96F3A8" w14:textId="38A0457F" w:rsidR="00C354A5" w:rsidRDefault="00145D0B">
      <w:r>
        <w:t>Seduta del 13.12.2021</w:t>
      </w:r>
    </w:p>
    <w:p w14:paraId="7796FC7D" w14:textId="40118618" w:rsidR="00145D0B" w:rsidRDefault="00DF02A7">
      <w:r>
        <w:t>1 domanda di naturalizzazione   accolta</w:t>
      </w:r>
    </w:p>
    <w:p w14:paraId="7B5225B9" w14:textId="062E2D03" w:rsidR="00DF02A7" w:rsidRDefault="00DF02A7">
      <w:r>
        <w:t>Lo stanziamento di un credito quadro di FR. 1'023'500,00 relativo al Piano di gestione per la lotta alle neofite invasive di Collina d’Oro per gli anni 202</w:t>
      </w:r>
      <w:r w:rsidR="001A7F9A">
        <w:t>2</w:t>
      </w:r>
      <w:r>
        <w:t>-2026</w:t>
      </w:r>
    </w:p>
    <w:p w14:paraId="48B410A7" w14:textId="52D80A24" w:rsidR="00DF02A7" w:rsidRDefault="00DF02A7">
      <w:r>
        <w:t xml:space="preserve">Preventivi </w:t>
      </w:r>
    </w:p>
    <w:p w14:paraId="4509E783" w14:textId="2EAD868E" w:rsidR="00DF02A7" w:rsidRDefault="00DF02A7">
      <w:r>
        <w:t>I due messaggi sono stati accolti</w:t>
      </w:r>
    </w:p>
    <w:p w14:paraId="520FB559" w14:textId="57927C97" w:rsidR="00DF02A7" w:rsidRDefault="00DF02A7">
      <w:r>
        <w:t>Seduta del 28.03.2022</w:t>
      </w:r>
    </w:p>
    <w:p w14:paraId="29C27EAE" w14:textId="72CE7D11" w:rsidR="00D85A77" w:rsidRDefault="00D85A77">
      <w:r>
        <w:t>5 domande di naturalizzazioni     accolte</w:t>
      </w:r>
    </w:p>
    <w:p w14:paraId="76A0F5D3" w14:textId="05946A00" w:rsidR="00D85A77" w:rsidRDefault="00D85A77">
      <w:r>
        <w:t>Lo stanziamento di un credito di fr. 130'000.00 per la progettazione della casa dell’Arte di Collina d’Oro (in zona Ca’ di sopra a Gentilino, ex deposito Comunale)</w:t>
      </w:r>
    </w:p>
    <w:p w14:paraId="29B346A3" w14:textId="1E8604DF" w:rsidR="00D85A77" w:rsidRDefault="00451047">
      <w:r>
        <w:t>Il messaggio è stato accolto</w:t>
      </w:r>
    </w:p>
    <w:p w14:paraId="1675A778" w14:textId="72E68BB0" w:rsidR="00451047" w:rsidRDefault="00451047">
      <w:r>
        <w:t>Seduta del 9.05.2022</w:t>
      </w:r>
    </w:p>
    <w:p w14:paraId="1189C478" w14:textId="6C5400C3" w:rsidR="00451047" w:rsidRDefault="00451047">
      <w:r>
        <w:t>5 naturalizzazioni    accolte</w:t>
      </w:r>
    </w:p>
    <w:p w14:paraId="6DAE21A9" w14:textId="31B7FEC7" w:rsidR="00451047" w:rsidRDefault="00451047">
      <w:r>
        <w:t>Approvazione progetto e stanziamento di un credito di Fr. 319'760.00 per la realizzazione della sistemazione della fermata bus di Certenago Paese e la formazione di una preselezione in corrispondenza del campus TASIS, sulla strada cantonale via Collina d’Oro, riferito alla quotaparte spettante al Comune.</w:t>
      </w:r>
    </w:p>
    <w:p w14:paraId="7AB5DA3A" w14:textId="073BE5AC" w:rsidR="00451047" w:rsidRDefault="00451047">
      <w:r>
        <w:t>L’approvazione del regolamento prestazioni sociali comunali</w:t>
      </w:r>
    </w:p>
    <w:p w14:paraId="1FE69A7A" w14:textId="45A53FF6" w:rsidR="00451047" w:rsidRDefault="00451047">
      <w:r>
        <w:lastRenderedPageBreak/>
        <w:t>La sottoscrizione di un mandato di prestazioni per la gestione globale del servizio acqua potabile del Comune di Collina d’Oro con le AIL SA e l’introduzione di un nuovo regolamento per la fornitura di acqua potabile.</w:t>
      </w:r>
    </w:p>
    <w:p w14:paraId="6F938992" w14:textId="5C232D62" w:rsidR="00EA1CBD" w:rsidRDefault="00EA1CBD">
      <w:r>
        <w:t>I tre messaggi sono stati accolti</w:t>
      </w:r>
    </w:p>
    <w:p w14:paraId="4C90F120" w14:textId="7294EADD" w:rsidR="00EA1CBD" w:rsidRDefault="00EA1CBD">
      <w:r>
        <w:t xml:space="preserve">Nella trattanda riservata alle interpellanze e mozioni, il gruppo PPD ha fatto un intervento riguardante la politica degli alloggi che il Municipio intende proporre per il nostro territorio, chiedendo al Municipio se non sia intenzionato a rivedere la loro posizione negativa ( il Municipio riteneva che non vi fosse al momento la necessità) ed </w:t>
      </w:r>
      <w:r w:rsidR="00467B7C">
        <w:t>e</w:t>
      </w:r>
      <w:r>
        <w:t>ventualmente intraprendere un nuovo studio per valutare l’ipotesi di edificare in Collina una residenza con “custode sociale</w:t>
      </w:r>
      <w:r w:rsidR="00467B7C">
        <w:t>” così da permettere ai nostri anzian,i ancora parzialmente autonomi di poter continuare a vivere nel loro Comune sgravando nel contempo le case per Anziani.</w:t>
      </w:r>
      <w:r>
        <w:t xml:space="preserve">  </w:t>
      </w:r>
    </w:p>
    <w:p w14:paraId="5A88ECB8" w14:textId="77777777" w:rsidR="00D85A77" w:rsidRDefault="00D85A77"/>
    <w:p w14:paraId="5D662E52" w14:textId="77777777" w:rsidR="00D85A77" w:rsidRDefault="00D85A77"/>
    <w:p w14:paraId="32CAD0F4" w14:textId="77777777" w:rsidR="00C354A5" w:rsidRDefault="00C354A5"/>
    <w:sectPr w:rsidR="00C354A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CDA"/>
    <w:rsid w:val="00145D0B"/>
    <w:rsid w:val="001A7F9A"/>
    <w:rsid w:val="0032765D"/>
    <w:rsid w:val="00451047"/>
    <w:rsid w:val="00460882"/>
    <w:rsid w:val="00467B7C"/>
    <w:rsid w:val="004D5200"/>
    <w:rsid w:val="0090127F"/>
    <w:rsid w:val="00A76966"/>
    <w:rsid w:val="00C354A5"/>
    <w:rsid w:val="00D85A77"/>
    <w:rsid w:val="00DF02A7"/>
    <w:rsid w:val="00E71CDA"/>
    <w:rsid w:val="00EA1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0DC9EA0"/>
  <w15:chartTrackingRefBased/>
  <w15:docId w15:val="{D0706318-B340-453F-B396-B5BB92D19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Raoul Gentilini</dc:creator>
  <cp:keywords/>
  <dc:description/>
  <cp:lastModifiedBy>Raoul Gentilini</cp:lastModifiedBy>
  <cp:revision>6</cp:revision>
  <dcterms:created xsi:type="dcterms:W3CDTF">2022-05-20T07:39:00Z</dcterms:created>
  <dcterms:modified xsi:type="dcterms:W3CDTF">2022-05-20T08:29:00Z</dcterms:modified>
</cp:coreProperties>
</file>